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20" w:rsidRPr="002C1068" w:rsidRDefault="003E4620" w:rsidP="003E4620">
      <w:pPr>
        <w:ind w:left="567"/>
        <w:jc w:val="center"/>
        <w:rPr>
          <w:rFonts w:ascii="Times New Roman" w:hAnsi="Times New Roman"/>
          <w:b/>
          <w:emboss/>
          <w:color w:val="365F91" w:themeColor="accent1" w:themeShade="BF"/>
          <w:sz w:val="56"/>
          <w:szCs w:val="56"/>
        </w:rPr>
      </w:pPr>
      <w:r w:rsidRPr="002C1068">
        <w:rPr>
          <w:rFonts w:ascii="Times New Roman" w:hAnsi="Times New Roman"/>
          <w:b/>
          <w:emboss/>
          <w:color w:val="365F91" w:themeColor="accent1" w:themeShade="BF"/>
          <w:sz w:val="56"/>
          <w:szCs w:val="56"/>
        </w:rPr>
        <w:t>Шаги для установления хороших  взаимоотношений:</w:t>
      </w:r>
    </w:p>
    <w:p w:rsidR="003E4620" w:rsidRPr="003E4620" w:rsidRDefault="003E4620" w:rsidP="003E4620">
      <w:pPr>
        <w:tabs>
          <w:tab w:val="num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44"/>
          <w:szCs w:val="44"/>
        </w:rPr>
      </w:pPr>
      <w:r w:rsidRPr="003E4620">
        <w:rPr>
          <w:rFonts w:ascii="Times New Roman" w:hAnsi="Times New Roman"/>
          <w:sz w:val="44"/>
          <w:szCs w:val="44"/>
        </w:rPr>
        <w:t>1.</w:t>
      </w:r>
      <w:r w:rsidR="00E4406C">
        <w:rPr>
          <w:rFonts w:ascii="Times New Roman" w:hAnsi="Times New Roman"/>
          <w:sz w:val="44"/>
          <w:szCs w:val="44"/>
        </w:rPr>
        <w:t xml:space="preserve"> </w:t>
      </w:r>
      <w:r w:rsidRPr="003E4620">
        <w:rPr>
          <w:rFonts w:ascii="Times New Roman" w:hAnsi="Times New Roman"/>
          <w:sz w:val="44"/>
          <w:szCs w:val="44"/>
        </w:rPr>
        <w:t>Взгляни на другого человека и обрати на него внимание.</w:t>
      </w:r>
    </w:p>
    <w:p w:rsidR="003E4620" w:rsidRPr="003E4620" w:rsidRDefault="003E4620" w:rsidP="003E4620">
      <w:pPr>
        <w:tabs>
          <w:tab w:val="num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44"/>
          <w:szCs w:val="44"/>
        </w:rPr>
      </w:pPr>
      <w:r w:rsidRPr="003E4620">
        <w:rPr>
          <w:rFonts w:ascii="Times New Roman" w:hAnsi="Times New Roman"/>
          <w:sz w:val="44"/>
          <w:szCs w:val="44"/>
        </w:rPr>
        <w:t>2.Увяжи для себя имя человека и индивидуальные характеристики</w:t>
      </w:r>
    </w:p>
    <w:p w:rsidR="003E4620" w:rsidRPr="003E4620" w:rsidRDefault="003E4620" w:rsidP="003E4620">
      <w:pPr>
        <w:tabs>
          <w:tab w:val="num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44"/>
          <w:szCs w:val="44"/>
        </w:rPr>
      </w:pPr>
      <w:r w:rsidRPr="003E4620">
        <w:rPr>
          <w:rFonts w:ascii="Times New Roman" w:hAnsi="Times New Roman"/>
          <w:sz w:val="44"/>
          <w:szCs w:val="44"/>
        </w:rPr>
        <w:t>3."Наведи" мосты между вами при помощи рукопожатия, доброго взгляда или жеста.</w:t>
      </w:r>
    </w:p>
    <w:p w:rsidR="003E4620" w:rsidRPr="003E4620" w:rsidRDefault="003E4620" w:rsidP="003E4620">
      <w:pPr>
        <w:tabs>
          <w:tab w:val="num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44"/>
          <w:szCs w:val="44"/>
        </w:rPr>
      </w:pPr>
      <w:r w:rsidRPr="003E4620">
        <w:rPr>
          <w:rFonts w:ascii="Times New Roman" w:hAnsi="Times New Roman"/>
          <w:sz w:val="44"/>
          <w:szCs w:val="44"/>
        </w:rPr>
        <w:t>4. Покажи, что ты заинтересован в общении с человеком и установлении с ним добрых отношений.</w:t>
      </w:r>
    </w:p>
    <w:p w:rsidR="003E4620" w:rsidRPr="003E4620" w:rsidRDefault="003E4620" w:rsidP="003E4620">
      <w:pPr>
        <w:tabs>
          <w:tab w:val="num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44"/>
          <w:szCs w:val="44"/>
        </w:rPr>
      </w:pPr>
      <w:r w:rsidRPr="003E4620">
        <w:rPr>
          <w:rFonts w:ascii="Times New Roman" w:hAnsi="Times New Roman"/>
          <w:sz w:val="44"/>
          <w:szCs w:val="44"/>
        </w:rPr>
        <w:t>5. Подумай о том, в чем вы похожи (цвет глаз, схожие интересы, живете на одной улице и др.).</w:t>
      </w:r>
    </w:p>
    <w:p w:rsidR="003E4620" w:rsidRPr="003E4620" w:rsidRDefault="003E4620" w:rsidP="003E4620">
      <w:pPr>
        <w:tabs>
          <w:tab w:val="num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44"/>
          <w:szCs w:val="44"/>
        </w:rPr>
      </w:pPr>
      <w:r w:rsidRPr="003E4620">
        <w:rPr>
          <w:rFonts w:ascii="Times New Roman" w:hAnsi="Times New Roman"/>
          <w:sz w:val="44"/>
          <w:szCs w:val="44"/>
        </w:rPr>
        <w:t>6. Будь готов подбодрить другого человека, сказать ему добрые слова.</w:t>
      </w:r>
    </w:p>
    <w:p w:rsidR="00456641" w:rsidRPr="003E4620" w:rsidRDefault="003E4620" w:rsidP="003E4620">
      <w:pPr>
        <w:rPr>
          <w:sz w:val="44"/>
          <w:szCs w:val="44"/>
        </w:rPr>
      </w:pPr>
      <w:r w:rsidRPr="003E4620">
        <w:rPr>
          <w:rFonts w:ascii="Times New Roman" w:hAnsi="Times New Roman"/>
          <w:sz w:val="44"/>
          <w:szCs w:val="44"/>
        </w:rPr>
        <w:t>7. Научись прощать и не копить в себе обиды.</w:t>
      </w:r>
    </w:p>
    <w:sectPr w:rsidR="00456641" w:rsidRPr="003E4620" w:rsidSect="0045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E4620"/>
    <w:rsid w:val="002C1068"/>
    <w:rsid w:val="003E4620"/>
    <w:rsid w:val="00456641"/>
    <w:rsid w:val="00E4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2015-04-14T10:33:00Z</dcterms:created>
  <dcterms:modified xsi:type="dcterms:W3CDTF">2015-04-14T10:35:00Z</dcterms:modified>
</cp:coreProperties>
</file>