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E" w:rsidRPr="007316FC" w:rsidRDefault="000C60EE" w:rsidP="000C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7316FC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Правила пользования библиотекой</w:t>
      </w:r>
    </w:p>
    <w:p w:rsidR="000C60EE" w:rsidRPr="007316FC" w:rsidRDefault="000C60EE" w:rsidP="000C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7316FC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Государственного учреждения образования</w:t>
      </w:r>
    </w:p>
    <w:p w:rsidR="000C60EE" w:rsidRPr="007316FC" w:rsidRDefault="000C60EE" w:rsidP="000C6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7316FC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«Козенская средняя школа Мозырского района»</w:t>
      </w:r>
    </w:p>
    <w:p w:rsidR="000C60EE" w:rsidRPr="007316FC" w:rsidRDefault="000C60EE" w:rsidP="000C6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C60EE" w:rsidRPr="007316FC" w:rsidRDefault="000C60EE" w:rsidP="000C6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1.Общие положения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1.1. Правила пользования библиотекой Государственного учреждения образования «Козенская средняя школа Мозырского района» (далее - библиотека учреждения образования) разработаны в соответствии с </w:t>
      </w:r>
      <w:proofErr w:type="spellStart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Кодэксам</w:t>
      </w:r>
      <w:proofErr w:type="spellEnd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Рэспублі</w:t>
      </w:r>
      <w:proofErr w:type="gramStart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proofErr w:type="gramEnd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</w:t>
      </w:r>
      <w:proofErr w:type="spellEnd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Беларусь </w:t>
      </w:r>
      <w:proofErr w:type="spellStart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аб</w:t>
      </w:r>
      <w:proofErr w:type="spellEnd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культуры, Положением о библиотеке Государственного учреждения образования «Козенская средняя школа Мозырского района».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1.2. Правила пользования библиотекой учреждения образования регламентируют общий порядок организации обслуживания пользователей библиотеки, права и обязанности библиотеки и пользователей.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Права пользователей библиотеки учреждения образования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2.1. Право пользования библиотекой учреждения образования имеют учащиеся, их законные представители, педагогические работники и другие сотрудники школы.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 Пользователи библиотеки учреждения образования имеют право: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2.2.1. На библиотечное, информационное и справочно-библиографическое обслуживание согласно их потребностям и интересам.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2.2.2. Бесплатно получать полную информацию о составе и содержании библиотечных фондов, консультационную помощь в поиске и выборе источников информации.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2.2.3. Бесплатно получать для временного пользования документы библиотечного фонда.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2.2.4. Получать доступ к информационным ресурсам библиотеки.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2.2.5. Принимать участие в культурных мероприятиях, проводимых библиотекой.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Порядок пользования библиотекой учреждения образования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3.1. Учащиеся школы записываются в библиотеку в индивидуальном порядке в соответствии со списками классов. Сотрудники школы и законные представители учащихся – по паспорту или другому документу, удостоверяющему личность.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3.2. На каждого пользователя заполняется читательский формуляр установленного образца. Формуляр читателя является документом, удостоверяющим факт и дату выдачи пользователю документов из фонда и приема их работниками библиотеки.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3.3. При записи в библиотеку пользователь должен быть ознакомлен с Правилами пользования библиотекой Государственного учреждения образования </w:t>
      </w:r>
      <w:r w:rsidR="009134A3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«Козенская средняя школа Мозырского района».</w:t>
      </w:r>
    </w:p>
    <w:p w:rsidR="00995A62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3.4. На дом документы вы</w:t>
      </w:r>
      <w:r w:rsidR="00FB0A46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даются пользователям на 15 дней</w:t>
      </w: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Количество экземпляров выданных, единовременно (не считая учебных изданий), не долж</w:t>
      </w:r>
      <w:r w:rsidR="00FB0A46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превышать пяти.</w:t>
      </w:r>
    </w:p>
    <w:p w:rsidR="00C951A7" w:rsidRPr="007316FC" w:rsidRDefault="00FB0A46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Примечание: с</w:t>
      </w:r>
      <w:r w:rsidR="0026776E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рок пользования может быть продлен, если на данный документ нет спроса со стороны других пользователей.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3.5. Учебная, методическая литература выдается пользователям на срок обучен</w:t>
      </w:r>
      <w:r w:rsidR="00C951A7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ия в соответствии с программой.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Художественные произведения, изучаемые по программе на уроках, выдаются на срок в соответствии с программой изучения.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3.6. Учебные издания на учебный год выдаются учителям начальных классов и классным руководителям, которые: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3.6.1. Получают учебные издания в библиотеке, выдают учащимся и организуют ремонт и сдачу их в конце учебного года.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3.6.2. Заполняют форму персонального учета получения и возврата учебных изданий и ведут её в течение учебного года.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3.6.3. Осуществляют конт</w:t>
      </w:r>
      <w:r w:rsidR="00FB0A46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роль по сохранности</w:t>
      </w: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проводят беседы, конкурсы по воспитанию бережного отношения к книге.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3.7. Выдача учебных изданий лицам с особенностями психофизического развития, обучающимся в специальных классах, классах интегрированного обучения и воспитания, осуществляется из фондов центров коррекционно-развивающего обучения и реабилитации педагогическим работником, который назначается приказом директора.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3.8. Учащимся,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(при наличии) по формуляру читателя.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3.9. Очередная выдача документов из фонда библиотеки учреждения образования пользователю производится только после возврата взятых им ранее документов, срок пользования которыми истек.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3.10. Редкие и ценные книги, альбомы, единственные экземпляры справочных изданий, электронные документы на дом не выдаются.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3.11. Число документов фонда, выдаваемых для работы с ними в пределах библиотеки учреждения образования, не ограничивается.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 Ответственность и обязанности пользователей библиотеки учреждения образования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4.1. </w:t>
      </w:r>
      <w:r w:rsidR="00FB0A46" w:rsidRPr="007316FC">
        <w:rPr>
          <w:rFonts w:ascii="Times New Roman" w:hAnsi="Times New Roman" w:cs="Times New Roman"/>
          <w:sz w:val="28"/>
          <w:szCs w:val="28"/>
        </w:rPr>
        <w:t>При записи в библиотеку читатель обязан сообщить необходимые сведения для заполнения принятых библиотекой регистрационных документов</w:t>
      </w:r>
      <w:r w:rsidR="00FB0A46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4.2. При выбытии из школы пользователь обязан вернуть все числящиеся за ним документы из фонда в библиотеку учреждения образования.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4.4. Пользователь обязан: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4.4.1. Выполнять Правила пользования библиотекой Государственного учреждения образования </w:t>
      </w:r>
      <w:r w:rsidR="00FB0A46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«Козенская средняя школа Мозырского района».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4.4.2. Возвращать взятые документы из фонда в установленный библиотекой срок.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4.4.3. Не выносить из помещения библиотеки учреждения образования документы без записи в принятых библиотекой формах учета.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4.4.4. Бережно относиться к библиотечному фонду (не делать в книгах пометок, подчеркиваний, не вырывать и не загибать страницы).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4.4.5. При получении документов из фонда пользователь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4.4.6. Соблюдать в библиотеке учреждения образования тишину, не нарушать порядок расстановки книг на полках открытого доступа к фонду.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4.5. Пользователь библиотеки учреждения образования, утерявший документ из фонда библиотеки или нанесший ему невосполнимый ущерб, обязан заменить его соответственно таким же или призн</w:t>
      </w:r>
      <w:r w:rsidR="00C951A7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анным библиотекой равнозначным.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утере, повреждении электронного носителя (диска) пользователь должен возместить электронный носитель (диск), а учреждение образования – обеспечить запись соответствующей информации на данный носитель.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4.6. За утерю документа из фонда библиотеки учреждения образования или нанесение ему невосполнимого ущерба несовершеннолетним пользователем ответственность несут его законные представители.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 Обязанности библиотеки учреждения образования по обслуживанию пользователей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 Библиотека учреждения образования обязана: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5.1.1. Обслуживать пользователей в соответствии с Правилами пользования библиотекой Государственного учреждения образования</w:t>
      </w:r>
      <w:r w:rsidR="0023687F"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«Козенская средняя школа Мозырского района»</w:t>
      </w: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которые должны быть размещены в доступном для ознакомления месте.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5.1.2. Создавать и поддерживать комфортные условия обслуживания и работы пользователей в библиотеке учреждения образования.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5.1.3. Не использовать сведения о пользователях, их интересах в иных целях, </w:t>
      </w:r>
      <w:proofErr w:type="gramStart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</w:t>
      </w:r>
      <w:proofErr w:type="gramEnd"/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научных и библиотечно-производственных.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5.1.4. Давать полную информацию пользователям о наличии документов в фонде, систематически информировать их о вновь поступивших документах.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5.1.5. Оказывать помощь пользователям в выборе необходимой литературы.</w:t>
      </w:r>
    </w:p>
    <w:p w:rsidR="00C951A7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5.1.6. Предоставлять пользователям возможность пользования каталогами, картотеками, библиографическими и информационными ресурсами.</w:t>
      </w:r>
    </w:p>
    <w:p w:rsidR="0026776E" w:rsidRPr="007316FC" w:rsidRDefault="0026776E" w:rsidP="00596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316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5.1.7. Систематически следить за своевременным возвратом в библиотеку учреждения образования документов из фонда.</w:t>
      </w:r>
    </w:p>
    <w:sectPr w:rsidR="0026776E" w:rsidRPr="007316FC" w:rsidSect="00C11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6C07"/>
    <w:multiLevelType w:val="multilevel"/>
    <w:tmpl w:val="309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6E"/>
    <w:rsid w:val="000C60EE"/>
    <w:rsid w:val="0023687F"/>
    <w:rsid w:val="0026776E"/>
    <w:rsid w:val="004F33F8"/>
    <w:rsid w:val="00577E70"/>
    <w:rsid w:val="00596101"/>
    <w:rsid w:val="005B6C60"/>
    <w:rsid w:val="007316FC"/>
    <w:rsid w:val="00772233"/>
    <w:rsid w:val="009134A3"/>
    <w:rsid w:val="0092711E"/>
    <w:rsid w:val="00995A62"/>
    <w:rsid w:val="00C11FE7"/>
    <w:rsid w:val="00C951A7"/>
    <w:rsid w:val="00CB4844"/>
    <w:rsid w:val="00CD473D"/>
    <w:rsid w:val="00E34BB6"/>
    <w:rsid w:val="00F61047"/>
    <w:rsid w:val="00FB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578A-1554-486D-BE22-F65CF093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2023-10-06T08:17:00Z</dcterms:created>
  <dcterms:modified xsi:type="dcterms:W3CDTF">2023-10-16T05:56:00Z</dcterms:modified>
</cp:coreProperties>
</file>